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6E2" w14:textId="7787AF5D" w:rsidR="0070593C" w:rsidRPr="0070593C" w:rsidRDefault="008E2038" w:rsidP="00705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CH" w:eastAsia="de-C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CH" w:eastAsia="de-CH"/>
          <w14:ligatures w14:val="none"/>
        </w:rPr>
        <w:t xml:space="preserve">Unsere </w:t>
      </w:r>
      <w:r w:rsidR="0070593C" w:rsidRPr="007059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CH" w:eastAsia="de-CH"/>
          <w14:ligatures w14:val="none"/>
        </w:rPr>
        <w:t>Leseempfehlung: "Wurzeln des Lebens" von Richard Powers</w:t>
      </w:r>
    </w:p>
    <w:p w14:paraId="419C861B" w14:textId="3C05F768" w:rsidR="0092630A" w:rsidRDefault="00790E21" w:rsidP="0070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Ein mächtiger Roman, in dem Bäume im Zentrum stehen, ausgezeichnet mit dem </w:t>
      </w:r>
      <w:r w:rsidR="00665225" w:rsidRPr="00665225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Pulitzer-Preis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. In diesem Buch </w:t>
      </w:r>
      <w:r w:rsidR="00B04091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erzählt </w:t>
      </w:r>
      <w:r w:rsidR="0070593C"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Richard Powers die Geschichte mehrerer Menschen, deren Leben mit Bäumen verbunden ist</w:t>
      </w:r>
      <w:r w:rsidR="00F04BB5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: </w:t>
      </w:r>
      <w:r w:rsidR="00F04BB5" w:rsidRPr="00F04BB5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Der Sohn von Siedlern, die unter dem letzten der ausgestorbenen Kastanienbäume Amerikas lebten; eine junge Frau, deren Vater aus China eine Maulbeere mitbrachte; ein Soldat, der im freien Fall von einem Feigenbaum aufgefangen wurde und eine Botanikerin, die Kommunikation der Bäume entdeckte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.</w:t>
      </w:r>
    </w:p>
    <w:p w14:paraId="0E771C6D" w14:textId="2E55AFEE" w:rsidR="0070593C" w:rsidRPr="0070593C" w:rsidRDefault="0070593C" w:rsidP="0070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Was auf den ersten Blick wie lose Fäden wirkt, fügt sich im Verlauf de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r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Erzählung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zu einem großen, kraftvollen </w:t>
      </w:r>
      <w:r w:rsidR="0092630A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Netzwerk zusammen – fast so wie ein 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Wald, der durch ein </w:t>
      </w:r>
      <w:r w:rsidR="00BB008E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unterirdisches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Mykorrhiza-</w:t>
      </w:r>
      <w:r w:rsidR="0092630A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Netzwerk </w:t>
      </w:r>
      <w:r w:rsidR="006E2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verbunden ist. 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Powers zeigt auf </w:t>
      </w:r>
      <w:r w:rsidR="00AF17DA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elegante und gekonnte</w:t>
      </w:r>
      <w:r w:rsidR="003A150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Weise, wie sehr das Leben von Bäumen mit dem Leben der Menschen verknüpft ist.</w:t>
      </w:r>
    </w:p>
    <w:p w14:paraId="0014DCE0" w14:textId="77777777" w:rsidR="0070593C" w:rsidRPr="0070593C" w:rsidRDefault="0070593C" w:rsidP="00705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CH" w:eastAsia="de-CH"/>
          <w14:ligatures w14:val="none"/>
        </w:rPr>
      </w:pPr>
      <w:r w:rsidRPr="007059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de-CH" w:eastAsia="de-CH"/>
          <w14:ligatures w14:val="none"/>
        </w:rPr>
        <w:t>Die Magie der Bäume</w:t>
      </w:r>
    </w:p>
    <w:p w14:paraId="3B6A363F" w14:textId="073A6B4B" w:rsidR="0070593C" w:rsidRPr="0070593C" w:rsidRDefault="00044239" w:rsidP="0070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Dieses Buch ist voller Bäume. Das Besondere daran ist, dass es Powers schafft, viele</w:t>
      </w:r>
      <w:r w:rsidR="00F82D2A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dieser Bäume Leben einzuhauchen, so dass auch sie zu Protagonisten der Erzählung werden. </w:t>
      </w:r>
    </w:p>
    <w:p w14:paraId="173CA137" w14:textId="7F7C8137" w:rsidR="0070593C" w:rsidRPr="0070593C" w:rsidRDefault="00F727E0" w:rsidP="0070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Auch deshalb inspiriert dieser Roman dazu, die Bäume und Wälder </w:t>
      </w:r>
      <w:r w:rsidR="0070593C"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bewusster wahrzunehmen, sie zu respektieren und zu schützen. </w:t>
      </w:r>
    </w:p>
    <w:p w14:paraId="72E2D1A8" w14:textId="0E9546B4" w:rsidR="0070593C" w:rsidRPr="0070593C" w:rsidRDefault="0070593C" w:rsidP="00C7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Eine klare Leseempfehlung für alle, die sich von der Magie der Bäume verzaubern lassen möchten</w:t>
      </w:r>
      <w:r w:rsidR="00F727E0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– und </w:t>
      </w:r>
      <w:r w:rsidR="009E2AFA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gute Geschichten lieben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>.</w:t>
      </w:r>
    </w:p>
    <w:p w14:paraId="02921691" w14:textId="004F0C38" w:rsidR="0070593C" w:rsidRPr="0070593C" w:rsidRDefault="0070593C" w:rsidP="0070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</w:pPr>
      <w:r w:rsidRPr="007059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de-CH"/>
          <w14:ligatures w14:val="none"/>
        </w:rPr>
        <w:t>Tipp:</w:t>
      </w:r>
      <w:r w:rsidRPr="0070593C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Schnapp dir das Buch</w:t>
      </w:r>
      <w:r w:rsidR="00C75E7F">
        <w:rPr>
          <w:rFonts w:ascii="Times New Roman" w:eastAsia="Times New Roman" w:hAnsi="Times New Roman" w:cs="Times New Roman"/>
          <w:kern w:val="0"/>
          <w:sz w:val="24"/>
          <w:szCs w:val="24"/>
          <w:lang w:val="de-CH" w:eastAsia="de-CH"/>
          <w14:ligatures w14:val="none"/>
        </w:rPr>
        <w:t xml:space="preserve"> und lese es in einem schönen Park. Lass es dich deine eigenen Wurzeln stärken. </w:t>
      </w:r>
    </w:p>
    <w:p w14:paraId="53669904" w14:textId="77777777" w:rsidR="00B900A6" w:rsidRDefault="00B900A6"/>
    <w:sectPr w:rsidR="00B900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8E"/>
    <w:rsid w:val="00044239"/>
    <w:rsid w:val="0008528E"/>
    <w:rsid w:val="0011673B"/>
    <w:rsid w:val="003A0740"/>
    <w:rsid w:val="003A1508"/>
    <w:rsid w:val="003F11AE"/>
    <w:rsid w:val="00451ED4"/>
    <w:rsid w:val="00496B6F"/>
    <w:rsid w:val="00665225"/>
    <w:rsid w:val="006E2212"/>
    <w:rsid w:val="0070593C"/>
    <w:rsid w:val="00772760"/>
    <w:rsid w:val="00790E21"/>
    <w:rsid w:val="007C7E2A"/>
    <w:rsid w:val="008E2038"/>
    <w:rsid w:val="0092630A"/>
    <w:rsid w:val="009E2AFA"/>
    <w:rsid w:val="00A54FD1"/>
    <w:rsid w:val="00AA267B"/>
    <w:rsid w:val="00AD49AB"/>
    <w:rsid w:val="00AF17DA"/>
    <w:rsid w:val="00B04091"/>
    <w:rsid w:val="00B52A08"/>
    <w:rsid w:val="00B900A6"/>
    <w:rsid w:val="00BB008E"/>
    <w:rsid w:val="00C75E7F"/>
    <w:rsid w:val="00D218B4"/>
    <w:rsid w:val="00D46A03"/>
    <w:rsid w:val="00DB0044"/>
    <w:rsid w:val="00E504D0"/>
    <w:rsid w:val="00F04BB5"/>
    <w:rsid w:val="00F727E0"/>
    <w:rsid w:val="00F82D2A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8AED1"/>
  <w15:chartTrackingRefBased/>
  <w15:docId w15:val="{A04F7D5A-028E-4B1A-A1B2-7878264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705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de-CH"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0593C"/>
    <w:rPr>
      <w:rFonts w:ascii="Times New Roman" w:eastAsia="Times New Roman" w:hAnsi="Times New Roman" w:cs="Times New Roman"/>
      <w:b/>
      <w:bCs/>
      <w:kern w:val="0"/>
      <w:sz w:val="27"/>
      <w:szCs w:val="27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70593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0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CH" w:eastAsia="de-CH"/>
      <w14:ligatures w14:val="none"/>
    </w:rPr>
  </w:style>
  <w:style w:type="character" w:styleId="Hervorhebung">
    <w:name w:val="Emphasis"/>
    <w:basedOn w:val="Absatz-Standardschriftart"/>
    <w:uiPriority w:val="20"/>
    <w:qFormat/>
    <w:rsid w:val="00705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Hunkeler</dc:creator>
  <cp:keywords/>
  <dc:description/>
  <cp:lastModifiedBy>Andreas Hunkeler</cp:lastModifiedBy>
  <cp:revision>27</cp:revision>
  <dcterms:created xsi:type="dcterms:W3CDTF">2024-12-17T08:56:00Z</dcterms:created>
  <dcterms:modified xsi:type="dcterms:W3CDTF">2024-12-20T08:14:00Z</dcterms:modified>
</cp:coreProperties>
</file>